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2F8D9">
      <w:pPr>
        <w:jc w:val="center"/>
        <w:rPr>
          <w:sz w:val="32"/>
          <w:szCs w:val="32"/>
        </w:rPr>
      </w:pPr>
      <w:r>
        <w:rPr>
          <w:rFonts w:hint="eastAsia"/>
          <w:sz w:val="32"/>
          <w:szCs w:val="32"/>
        </w:rPr>
        <w:t>市场征询</w:t>
      </w:r>
    </w:p>
    <w:p w14:paraId="1084B60C">
      <w:pPr>
        <w:ind w:firstLine="560" w:firstLineChars="200"/>
        <w:rPr>
          <w:sz w:val="28"/>
          <w:szCs w:val="28"/>
        </w:rPr>
      </w:pPr>
      <w:r>
        <w:rPr>
          <w:rFonts w:hint="eastAsia"/>
          <w:sz w:val="28"/>
          <w:szCs w:val="28"/>
        </w:rPr>
        <w:t>按照绍兴市</w:t>
      </w:r>
      <w:r>
        <w:rPr>
          <w:rFonts w:hint="eastAsia"/>
          <w:sz w:val="28"/>
          <w:szCs w:val="28"/>
          <w:lang w:eastAsia="zh-CN"/>
        </w:rPr>
        <w:t>中医院</w:t>
      </w:r>
      <w:r>
        <w:rPr>
          <w:rFonts w:hint="eastAsia"/>
          <w:sz w:val="28"/>
          <w:szCs w:val="28"/>
        </w:rPr>
        <w:t>信息化建设采购执行计划，202</w:t>
      </w:r>
      <w:r>
        <w:rPr>
          <w:rFonts w:hint="eastAsia"/>
          <w:sz w:val="28"/>
          <w:szCs w:val="28"/>
          <w:lang w:val="en-US" w:eastAsia="zh-CN"/>
        </w:rPr>
        <w:t>5</w:t>
      </w:r>
      <w:r>
        <w:rPr>
          <w:rFonts w:hint="eastAsia"/>
          <w:sz w:val="28"/>
          <w:szCs w:val="28"/>
        </w:rPr>
        <w:t>年</w:t>
      </w:r>
      <w:r>
        <w:rPr>
          <w:rFonts w:hint="eastAsia"/>
          <w:sz w:val="28"/>
          <w:szCs w:val="28"/>
          <w:lang w:val="en-US" w:eastAsia="zh-CN"/>
        </w:rPr>
        <w:t>7-8</w:t>
      </w:r>
      <w:r>
        <w:rPr>
          <w:rFonts w:hint="eastAsia"/>
          <w:sz w:val="28"/>
          <w:szCs w:val="28"/>
        </w:rPr>
        <w:t>月，我院将对信息系统、信息设备进行</w:t>
      </w:r>
      <w:r>
        <w:rPr>
          <w:rFonts w:hint="eastAsia"/>
          <w:sz w:val="28"/>
          <w:szCs w:val="28"/>
          <w:lang w:eastAsia="zh-CN"/>
        </w:rPr>
        <w:t>现场</w:t>
      </w:r>
      <w:r>
        <w:rPr>
          <w:rFonts w:hint="eastAsia"/>
          <w:sz w:val="28"/>
          <w:szCs w:val="28"/>
        </w:rPr>
        <w:t>市场征询，了解信息系统、信息设备的设计方案、相关产品的型号、功能、性能、价格、市场占有等情况等情况，</w:t>
      </w:r>
      <w:r>
        <w:rPr>
          <w:rFonts w:hint="eastAsia"/>
          <w:b/>
          <w:bCs/>
          <w:sz w:val="28"/>
          <w:szCs w:val="28"/>
        </w:rPr>
        <w:t>请符合条件的供应商</w:t>
      </w:r>
      <w:r>
        <w:rPr>
          <w:rFonts w:hint="eastAsia"/>
          <w:b/>
          <w:bCs/>
          <w:sz w:val="28"/>
          <w:szCs w:val="28"/>
          <w:lang w:eastAsia="zh-CN"/>
        </w:rPr>
        <w:t>与使用科室深度对接后</w:t>
      </w:r>
      <w:r>
        <w:rPr>
          <w:rFonts w:hint="eastAsia"/>
          <w:sz w:val="28"/>
          <w:szCs w:val="28"/>
          <w:lang w:eastAsia="zh-CN"/>
        </w:rPr>
        <w:t>，</w:t>
      </w:r>
      <w:r>
        <w:rPr>
          <w:rFonts w:hint="eastAsia"/>
          <w:sz w:val="28"/>
          <w:szCs w:val="28"/>
        </w:rPr>
        <w:t>积极参与报名。</w:t>
      </w:r>
    </w:p>
    <w:p w14:paraId="4B8611E9">
      <w:r>
        <w:rPr>
          <w:rFonts w:hint="eastAsia"/>
          <w:sz w:val="28"/>
          <w:szCs w:val="28"/>
        </w:rPr>
        <w:t>征询内容：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94"/>
        <w:gridCol w:w="4141"/>
        <w:gridCol w:w="851"/>
        <w:gridCol w:w="1134"/>
        <w:gridCol w:w="1559"/>
      </w:tblGrid>
      <w:tr w14:paraId="7B62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2" w:hRule="atLeast"/>
        </w:trPr>
        <w:tc>
          <w:tcPr>
            <w:tcW w:w="0" w:type="auto"/>
            <w:vAlign w:val="center"/>
          </w:tcPr>
          <w:p w14:paraId="3E251DD5">
            <w:pPr>
              <w:spacing w:line="360" w:lineRule="auto"/>
              <w:jc w:val="center"/>
              <w:rPr>
                <w:rFonts w:ascii="宋体" w:hAnsi="宋体"/>
                <w:sz w:val="24"/>
                <w:szCs w:val="24"/>
              </w:rPr>
            </w:pPr>
            <w:r>
              <w:rPr>
                <w:rFonts w:hint="eastAsia" w:ascii="宋体" w:hAnsi="宋体"/>
                <w:sz w:val="24"/>
                <w:szCs w:val="24"/>
              </w:rPr>
              <w:t>标</w:t>
            </w:r>
            <w:r>
              <w:rPr>
                <w:rFonts w:ascii="宋体" w:hAnsi="宋体"/>
                <w:sz w:val="24"/>
                <w:szCs w:val="24"/>
              </w:rPr>
              <w:t>段</w:t>
            </w:r>
          </w:p>
        </w:tc>
        <w:tc>
          <w:tcPr>
            <w:tcW w:w="4141" w:type="dxa"/>
            <w:vAlign w:val="center"/>
          </w:tcPr>
          <w:p w14:paraId="6C25B3EF">
            <w:pPr>
              <w:spacing w:line="360" w:lineRule="auto"/>
              <w:jc w:val="center"/>
              <w:rPr>
                <w:rFonts w:ascii="宋体" w:hAnsi="宋体"/>
                <w:sz w:val="24"/>
                <w:szCs w:val="24"/>
              </w:rPr>
            </w:pPr>
            <w:r>
              <w:rPr>
                <w:rFonts w:hint="eastAsia" w:ascii="宋体" w:hAnsi="宋体"/>
                <w:sz w:val="24"/>
                <w:szCs w:val="24"/>
              </w:rPr>
              <w:t>名称</w:t>
            </w:r>
          </w:p>
        </w:tc>
        <w:tc>
          <w:tcPr>
            <w:tcW w:w="851" w:type="dxa"/>
            <w:vAlign w:val="center"/>
          </w:tcPr>
          <w:p w14:paraId="1ADBAF2F">
            <w:pPr>
              <w:spacing w:line="360" w:lineRule="auto"/>
              <w:jc w:val="center"/>
              <w:rPr>
                <w:rFonts w:ascii="宋体" w:hAnsi="宋体"/>
                <w:sz w:val="24"/>
                <w:szCs w:val="24"/>
              </w:rPr>
            </w:pPr>
            <w:r>
              <w:rPr>
                <w:rFonts w:hint="eastAsia" w:ascii="宋体" w:hAnsi="宋体"/>
                <w:sz w:val="24"/>
                <w:szCs w:val="24"/>
              </w:rPr>
              <w:t>数量</w:t>
            </w:r>
          </w:p>
        </w:tc>
        <w:tc>
          <w:tcPr>
            <w:tcW w:w="1134" w:type="dxa"/>
          </w:tcPr>
          <w:p w14:paraId="75F4E085">
            <w:pPr>
              <w:spacing w:line="360" w:lineRule="auto"/>
              <w:jc w:val="center"/>
              <w:rPr>
                <w:rFonts w:ascii="宋体" w:hAnsi="宋体"/>
                <w:sz w:val="24"/>
                <w:szCs w:val="24"/>
              </w:rPr>
            </w:pPr>
            <w:r>
              <w:rPr>
                <w:rFonts w:hint="eastAsia" w:ascii="宋体" w:hAnsi="宋体"/>
                <w:sz w:val="24"/>
                <w:szCs w:val="24"/>
              </w:rPr>
              <w:t>单位</w:t>
            </w:r>
          </w:p>
        </w:tc>
        <w:tc>
          <w:tcPr>
            <w:tcW w:w="1559" w:type="dxa"/>
          </w:tcPr>
          <w:p w14:paraId="0E5B71F8">
            <w:pPr>
              <w:spacing w:line="360" w:lineRule="auto"/>
              <w:jc w:val="center"/>
              <w:rPr>
                <w:rFonts w:ascii="宋体" w:hAnsi="宋体"/>
                <w:sz w:val="24"/>
                <w:szCs w:val="24"/>
              </w:rPr>
            </w:pPr>
            <w:r>
              <w:rPr>
                <w:rFonts w:hint="eastAsia" w:ascii="宋体" w:hAnsi="宋体"/>
                <w:sz w:val="24"/>
                <w:szCs w:val="24"/>
              </w:rPr>
              <w:t>采购</w:t>
            </w:r>
            <w:r>
              <w:rPr>
                <w:rFonts w:ascii="宋体" w:hAnsi="宋体"/>
                <w:sz w:val="24"/>
                <w:szCs w:val="24"/>
              </w:rPr>
              <w:t>类型</w:t>
            </w:r>
          </w:p>
        </w:tc>
      </w:tr>
      <w:tr w14:paraId="0675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2" w:hRule="atLeast"/>
        </w:trPr>
        <w:tc>
          <w:tcPr>
            <w:tcW w:w="0" w:type="auto"/>
            <w:vAlign w:val="center"/>
          </w:tcPr>
          <w:p w14:paraId="475B46BD">
            <w:pPr>
              <w:spacing w:line="360" w:lineRule="auto"/>
              <w:jc w:val="center"/>
              <w:rPr>
                <w:rFonts w:hint="eastAsia" w:ascii="Cambria" w:hAnsi="Cambria" w:eastAsia="宋体"/>
                <w:sz w:val="24"/>
                <w:szCs w:val="24"/>
              </w:rPr>
            </w:pPr>
            <w:r>
              <w:rPr>
                <w:rFonts w:hint="eastAsia" w:ascii="Cambria" w:hAnsi="Cambria" w:eastAsia="宋体"/>
                <w:sz w:val="24"/>
                <w:szCs w:val="24"/>
              </w:rPr>
              <w:t>1</w:t>
            </w:r>
          </w:p>
        </w:tc>
        <w:tc>
          <w:tcPr>
            <w:tcW w:w="4141" w:type="dxa"/>
            <w:vAlign w:val="center"/>
          </w:tcPr>
          <w:p w14:paraId="5157A4B3">
            <w:pPr>
              <w:spacing w:line="360" w:lineRule="auto"/>
              <w:jc w:val="center"/>
              <w:rPr>
                <w:rFonts w:hint="eastAsia" w:ascii="Cambria" w:hAnsi="Cambria" w:eastAsia="宋体"/>
                <w:sz w:val="24"/>
                <w:szCs w:val="24"/>
                <w:lang w:val="en-US" w:eastAsia="zh-CN"/>
              </w:rPr>
            </w:pPr>
            <w:r>
              <w:rPr>
                <w:rFonts w:hint="eastAsia" w:ascii="Cambria" w:hAnsi="Cambria" w:eastAsia="宋体"/>
                <w:sz w:val="24"/>
                <w:szCs w:val="24"/>
                <w:lang w:val="en-US" w:eastAsia="zh-CN"/>
              </w:rPr>
              <w:t>智慧医院提升建设开发服务项目及其配套保障项目的全流程监理服务</w:t>
            </w:r>
          </w:p>
        </w:tc>
        <w:tc>
          <w:tcPr>
            <w:tcW w:w="851" w:type="dxa"/>
            <w:vAlign w:val="center"/>
          </w:tcPr>
          <w:p w14:paraId="485825CD">
            <w:pPr>
              <w:spacing w:line="360" w:lineRule="auto"/>
              <w:jc w:val="center"/>
              <w:rPr>
                <w:rFonts w:hint="eastAsia" w:ascii="Cambria" w:hAnsi="Cambria" w:eastAsia="宋体"/>
                <w:sz w:val="24"/>
                <w:szCs w:val="24"/>
              </w:rPr>
            </w:pPr>
            <w:r>
              <w:rPr>
                <w:rFonts w:hint="eastAsia" w:ascii="Cambria" w:hAnsi="Cambria" w:eastAsia="宋体"/>
                <w:sz w:val="24"/>
                <w:szCs w:val="24"/>
              </w:rPr>
              <w:t>1</w:t>
            </w:r>
          </w:p>
        </w:tc>
        <w:tc>
          <w:tcPr>
            <w:tcW w:w="1134" w:type="dxa"/>
            <w:vAlign w:val="top"/>
          </w:tcPr>
          <w:p w14:paraId="75B52B77">
            <w:pPr>
              <w:spacing w:line="360" w:lineRule="auto"/>
              <w:jc w:val="center"/>
              <w:rPr>
                <w:rFonts w:hint="eastAsia" w:ascii="Cambria" w:hAnsi="Cambria" w:eastAsia="宋体"/>
                <w:sz w:val="24"/>
                <w:szCs w:val="24"/>
              </w:rPr>
            </w:pPr>
            <w:r>
              <w:rPr>
                <w:rFonts w:hint="eastAsia" w:ascii="Cambria" w:hAnsi="Cambria" w:eastAsia="宋体"/>
                <w:sz w:val="24"/>
                <w:szCs w:val="24"/>
              </w:rPr>
              <w:t>项</w:t>
            </w:r>
          </w:p>
        </w:tc>
        <w:tc>
          <w:tcPr>
            <w:tcW w:w="1559" w:type="dxa"/>
            <w:vAlign w:val="top"/>
          </w:tcPr>
          <w:p w14:paraId="1572FAD1">
            <w:pPr>
              <w:spacing w:line="360" w:lineRule="auto"/>
              <w:jc w:val="center"/>
              <w:rPr>
                <w:rFonts w:hint="eastAsia" w:ascii="Cambria" w:hAnsi="Cambria" w:eastAsia="宋体"/>
                <w:sz w:val="24"/>
                <w:szCs w:val="24"/>
              </w:rPr>
            </w:pPr>
            <w:r>
              <w:rPr>
                <w:rFonts w:hint="eastAsia" w:ascii="Cambria" w:hAnsi="Cambria" w:eastAsia="宋体"/>
                <w:sz w:val="24"/>
                <w:szCs w:val="24"/>
              </w:rPr>
              <w:t>公开招标</w:t>
            </w:r>
          </w:p>
        </w:tc>
      </w:tr>
    </w:tbl>
    <w:p w14:paraId="608FC729">
      <w:pPr>
        <w:ind w:firstLine="560" w:firstLineChars="200"/>
        <w:rPr>
          <w:sz w:val="28"/>
          <w:szCs w:val="28"/>
        </w:rPr>
      </w:pPr>
      <w:r>
        <w:rPr>
          <w:rFonts w:hint="eastAsia"/>
          <w:sz w:val="28"/>
          <w:szCs w:val="28"/>
        </w:rPr>
        <w:t>一、报名时间及相关注意事项</w:t>
      </w:r>
    </w:p>
    <w:p w14:paraId="50276340">
      <w:pPr>
        <w:ind w:firstLine="560" w:firstLineChars="200"/>
        <w:rPr>
          <w:sz w:val="28"/>
          <w:szCs w:val="28"/>
        </w:rPr>
      </w:pPr>
      <w:r>
        <w:rPr>
          <w:rFonts w:hint="eastAsia"/>
          <w:sz w:val="28"/>
          <w:szCs w:val="28"/>
        </w:rPr>
        <w:t>1、本次</w:t>
      </w:r>
      <w:r>
        <w:rPr>
          <w:rFonts w:hint="eastAsia"/>
          <w:sz w:val="28"/>
          <w:szCs w:val="28"/>
          <w:lang w:eastAsia="zh-CN"/>
        </w:rPr>
        <w:t>现场</w:t>
      </w:r>
      <w:r>
        <w:rPr>
          <w:rFonts w:hint="eastAsia"/>
          <w:sz w:val="28"/>
          <w:szCs w:val="28"/>
        </w:rPr>
        <w:t>市场征询采用</w:t>
      </w:r>
      <w:r>
        <w:rPr>
          <w:rFonts w:hint="eastAsia"/>
          <w:sz w:val="28"/>
          <w:szCs w:val="28"/>
          <w:lang w:eastAsia="zh-CN"/>
        </w:rPr>
        <w:t>现场报名或电话</w:t>
      </w:r>
      <w:r>
        <w:rPr>
          <w:rFonts w:hint="eastAsia"/>
          <w:sz w:val="28"/>
          <w:szCs w:val="28"/>
        </w:rPr>
        <w:t>报名形式（</w:t>
      </w:r>
      <w:r>
        <w:rPr>
          <w:rFonts w:hint="eastAsia"/>
          <w:sz w:val="28"/>
          <w:szCs w:val="28"/>
          <w:lang w:eastAsia="zh-CN"/>
        </w:rPr>
        <w:t>报名电话</w:t>
      </w:r>
      <w:r>
        <w:rPr>
          <w:rFonts w:hint="eastAsia"/>
          <w:sz w:val="28"/>
          <w:szCs w:val="28"/>
        </w:rPr>
        <w:t>：</w:t>
      </w:r>
      <w:r>
        <w:rPr>
          <w:rFonts w:hint="eastAsia"/>
          <w:sz w:val="28"/>
          <w:szCs w:val="28"/>
          <w:lang w:val="en-US" w:eastAsia="zh-CN"/>
        </w:rPr>
        <w:t>18069625920</w:t>
      </w:r>
      <w:bookmarkStart w:id="0" w:name="_GoBack"/>
      <w:bookmarkEnd w:id="0"/>
      <w:r>
        <w:rPr>
          <w:rFonts w:hint="eastAsia"/>
          <w:sz w:val="28"/>
          <w:szCs w:val="28"/>
          <w:lang w:val="en-US" w:eastAsia="zh-CN"/>
        </w:rPr>
        <w:t>张工</w:t>
      </w:r>
      <w:r>
        <w:rPr>
          <w:rFonts w:hint="eastAsia"/>
          <w:sz w:val="28"/>
          <w:szCs w:val="28"/>
        </w:rPr>
        <w:t>）；</w:t>
      </w:r>
    </w:p>
    <w:p w14:paraId="0F2F2254">
      <w:pPr>
        <w:ind w:firstLine="560" w:firstLineChars="200"/>
        <w:rPr>
          <w:rFonts w:hint="eastAsia" w:eastAsiaTheme="minorEastAsia"/>
          <w:sz w:val="28"/>
          <w:szCs w:val="28"/>
          <w:lang w:val="en-US" w:eastAsia="zh-CN"/>
        </w:rPr>
      </w:pPr>
      <w:r>
        <w:rPr>
          <w:rFonts w:hint="eastAsia"/>
          <w:sz w:val="28"/>
          <w:szCs w:val="28"/>
        </w:rPr>
        <w:t>2、</w:t>
      </w:r>
      <w:r>
        <w:rPr>
          <w:rFonts w:hint="eastAsia"/>
          <w:sz w:val="28"/>
          <w:szCs w:val="28"/>
          <w:lang w:eastAsia="zh-CN"/>
        </w:rPr>
        <w:t>报名</w:t>
      </w:r>
      <w:r>
        <w:rPr>
          <w:rFonts w:hint="eastAsia"/>
          <w:sz w:val="28"/>
          <w:szCs w:val="28"/>
        </w:rPr>
        <w:t>时间：202</w:t>
      </w:r>
      <w:r>
        <w:rPr>
          <w:rFonts w:hint="eastAsia"/>
          <w:sz w:val="28"/>
          <w:szCs w:val="28"/>
          <w:lang w:val="en-US" w:eastAsia="zh-CN"/>
        </w:rPr>
        <w:t>5</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7</w:t>
      </w:r>
      <w:r>
        <w:rPr>
          <w:rFonts w:hint="eastAsia"/>
          <w:sz w:val="28"/>
          <w:szCs w:val="28"/>
        </w:rPr>
        <w:t>日至202</w:t>
      </w:r>
      <w:r>
        <w:rPr>
          <w:rFonts w:hint="eastAsia"/>
          <w:sz w:val="28"/>
          <w:szCs w:val="28"/>
          <w:lang w:val="en-US" w:eastAsia="zh-CN"/>
        </w:rPr>
        <w:t>4</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13</w:t>
      </w:r>
      <w:r>
        <w:rPr>
          <w:rFonts w:hint="eastAsia"/>
          <w:sz w:val="28"/>
          <w:szCs w:val="28"/>
        </w:rPr>
        <w:t>日</w:t>
      </w:r>
      <w:r>
        <w:rPr>
          <w:rFonts w:hint="eastAsia"/>
          <w:sz w:val="28"/>
          <w:szCs w:val="28"/>
          <w:lang w:eastAsia="zh-CN"/>
        </w:rPr>
        <w:t>（现场市场征询时间另行通知）</w:t>
      </w:r>
    </w:p>
    <w:p w14:paraId="4789F1F6">
      <w:pPr>
        <w:ind w:firstLine="560" w:firstLineChars="200"/>
        <w:rPr>
          <w:sz w:val="28"/>
          <w:szCs w:val="28"/>
        </w:rPr>
      </w:pPr>
      <w:r>
        <w:rPr>
          <w:rFonts w:hint="eastAsia"/>
          <w:sz w:val="28"/>
          <w:szCs w:val="28"/>
        </w:rPr>
        <w:t>3、报名的供应商</w:t>
      </w:r>
      <w:r>
        <w:rPr>
          <w:rFonts w:hint="eastAsia"/>
          <w:sz w:val="28"/>
          <w:szCs w:val="28"/>
          <w:lang w:eastAsia="zh-CN"/>
        </w:rPr>
        <w:t>参与现场征询前请出示</w:t>
      </w:r>
      <w:r>
        <w:rPr>
          <w:rFonts w:hint="eastAsia"/>
          <w:sz w:val="28"/>
          <w:szCs w:val="28"/>
        </w:rPr>
        <w:t>以下信息：</w:t>
      </w:r>
    </w:p>
    <w:p w14:paraId="73EEA1E4">
      <w:pPr>
        <w:ind w:firstLine="560" w:firstLineChars="200"/>
        <w:rPr>
          <w:sz w:val="28"/>
          <w:szCs w:val="28"/>
        </w:rPr>
      </w:pPr>
      <w:r>
        <w:rPr>
          <w:rFonts w:hint="eastAsia"/>
          <w:sz w:val="28"/>
          <w:szCs w:val="28"/>
        </w:rPr>
        <w:t>（1）公司名称、法人姓名、统一社会信用代码；</w:t>
      </w:r>
    </w:p>
    <w:p w14:paraId="21B86B74">
      <w:pPr>
        <w:ind w:firstLine="560" w:firstLineChars="200"/>
        <w:rPr>
          <w:sz w:val="28"/>
          <w:szCs w:val="28"/>
        </w:rPr>
      </w:pPr>
      <w:r>
        <w:rPr>
          <w:rFonts w:hint="eastAsia"/>
          <w:sz w:val="28"/>
          <w:szCs w:val="28"/>
        </w:rPr>
        <w:t>（2）报名人姓名、身份证号、联系方式；</w:t>
      </w:r>
    </w:p>
    <w:p w14:paraId="6CB1E341">
      <w:pPr>
        <w:ind w:firstLine="560" w:firstLineChars="200"/>
        <w:rPr>
          <w:rFonts w:hint="eastAsia" w:eastAsiaTheme="minorEastAsia"/>
          <w:sz w:val="28"/>
          <w:szCs w:val="28"/>
          <w:lang w:eastAsia="zh-CN"/>
        </w:rPr>
      </w:pPr>
      <w:r>
        <w:rPr>
          <w:rFonts w:hint="eastAsia"/>
          <w:sz w:val="28"/>
          <w:szCs w:val="28"/>
        </w:rPr>
        <w:t>（3）与报名公司对应的《企业法人营业执照》</w:t>
      </w:r>
      <w:r>
        <w:rPr>
          <w:rFonts w:hint="eastAsia"/>
          <w:sz w:val="28"/>
          <w:szCs w:val="28"/>
          <w:lang w:eastAsia="zh-CN"/>
        </w:rPr>
        <w:t>；</w:t>
      </w:r>
    </w:p>
    <w:p w14:paraId="5DBD3F11">
      <w:pPr>
        <w:ind w:firstLine="560" w:firstLineChars="200"/>
        <w:rPr>
          <w:sz w:val="28"/>
          <w:szCs w:val="28"/>
        </w:rPr>
      </w:pPr>
      <w:r>
        <w:rPr>
          <w:rFonts w:hint="eastAsia"/>
          <w:sz w:val="28"/>
          <w:szCs w:val="28"/>
        </w:rPr>
        <w:t>（4）投标单位介绍信</w:t>
      </w:r>
    </w:p>
    <w:p w14:paraId="0A592713">
      <w:pPr>
        <w:ind w:firstLine="560" w:firstLineChars="200"/>
        <w:rPr>
          <w:sz w:val="28"/>
          <w:szCs w:val="28"/>
        </w:rPr>
      </w:pPr>
      <w:r>
        <w:rPr>
          <w:rFonts w:hint="eastAsia"/>
          <w:sz w:val="28"/>
          <w:szCs w:val="28"/>
        </w:rPr>
        <w:t>二、其他事项：</w:t>
      </w:r>
    </w:p>
    <w:p w14:paraId="1C4B6AE7">
      <w:pPr>
        <w:ind w:firstLine="560" w:firstLineChars="200"/>
        <w:rPr>
          <w:sz w:val="28"/>
          <w:szCs w:val="28"/>
        </w:rPr>
      </w:pPr>
      <w:r>
        <w:rPr>
          <w:rFonts w:hint="eastAsia"/>
          <w:sz w:val="28"/>
          <w:szCs w:val="28"/>
          <w:lang w:eastAsia="zh-CN"/>
        </w:rPr>
        <w:t>现场</w:t>
      </w:r>
      <w:r>
        <w:rPr>
          <w:rFonts w:hint="eastAsia"/>
          <w:sz w:val="28"/>
          <w:szCs w:val="28"/>
        </w:rPr>
        <w:t>征询需提供</w:t>
      </w:r>
      <w:r>
        <w:rPr>
          <w:rFonts w:hint="eastAsia"/>
          <w:sz w:val="28"/>
          <w:szCs w:val="28"/>
          <w:lang w:eastAsia="zh-CN"/>
        </w:rPr>
        <w:t>书面</w:t>
      </w:r>
      <w:r>
        <w:rPr>
          <w:rFonts w:hint="eastAsia"/>
          <w:sz w:val="28"/>
          <w:szCs w:val="28"/>
        </w:rPr>
        <w:t>征询文件，包含以下材料：</w:t>
      </w:r>
    </w:p>
    <w:p w14:paraId="2438BAD8">
      <w:pPr>
        <w:ind w:firstLine="560" w:firstLineChars="200"/>
        <w:rPr>
          <w:sz w:val="28"/>
          <w:szCs w:val="28"/>
        </w:rPr>
      </w:pPr>
      <w:r>
        <w:rPr>
          <w:rFonts w:hint="eastAsia"/>
          <w:sz w:val="28"/>
          <w:szCs w:val="28"/>
        </w:rPr>
        <w:t>（1）产品的主要技术参数，配置清单；</w:t>
      </w:r>
    </w:p>
    <w:p w14:paraId="4A1FEE25">
      <w:pPr>
        <w:ind w:firstLine="560" w:firstLineChars="200"/>
        <w:rPr>
          <w:sz w:val="28"/>
          <w:szCs w:val="28"/>
        </w:rPr>
      </w:pPr>
      <w:r>
        <w:rPr>
          <w:rFonts w:hint="eastAsia"/>
          <w:sz w:val="28"/>
          <w:szCs w:val="28"/>
        </w:rPr>
        <w:t>（2）产品的整体解决方案；</w:t>
      </w:r>
    </w:p>
    <w:p w14:paraId="382474A4">
      <w:pPr>
        <w:ind w:firstLine="560" w:firstLineChars="200"/>
        <w:rPr>
          <w:sz w:val="28"/>
          <w:szCs w:val="28"/>
        </w:rPr>
      </w:pPr>
      <w:r>
        <w:rPr>
          <w:rFonts w:hint="eastAsia"/>
          <w:sz w:val="28"/>
          <w:szCs w:val="28"/>
        </w:rPr>
        <w:t>（3）产品的优势及市场占有情况；</w:t>
      </w:r>
    </w:p>
    <w:p w14:paraId="00ED2B9A">
      <w:pPr>
        <w:ind w:firstLine="560" w:firstLineChars="200"/>
        <w:rPr>
          <w:sz w:val="28"/>
          <w:szCs w:val="28"/>
        </w:rPr>
      </w:pPr>
      <w:r>
        <w:rPr>
          <w:rFonts w:hint="eastAsia"/>
          <w:sz w:val="28"/>
          <w:szCs w:val="28"/>
        </w:rPr>
        <w:t>（4）产品的最终报价；</w:t>
      </w:r>
    </w:p>
    <w:p w14:paraId="212ACDFD">
      <w:pPr>
        <w:ind w:firstLine="560" w:firstLineChars="200"/>
        <w:rPr>
          <w:rFonts w:hint="eastAsia"/>
          <w:sz w:val="28"/>
          <w:szCs w:val="28"/>
        </w:rPr>
      </w:pPr>
      <w:r>
        <w:rPr>
          <w:rFonts w:hint="eastAsia"/>
          <w:sz w:val="28"/>
          <w:szCs w:val="28"/>
        </w:rPr>
        <w:t>（5）产品的售后服务体系，服务方式、服务费用；</w:t>
      </w:r>
    </w:p>
    <w:p w14:paraId="6F8B8E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ZmEzODU2ZDQ2NDFjZTM0ZDhjZjY1ZTA3NzFiNDMifQ=="/>
  </w:docVars>
  <w:rsids>
    <w:rsidRoot w:val="00000000"/>
    <w:rsid w:val="01A91AA1"/>
    <w:rsid w:val="19B51893"/>
    <w:rsid w:val="1DD02864"/>
    <w:rsid w:val="26B24201"/>
    <w:rsid w:val="29D2311B"/>
    <w:rsid w:val="2BC26C5C"/>
    <w:rsid w:val="2C0954BB"/>
    <w:rsid w:val="30BE3DEA"/>
    <w:rsid w:val="3B81506E"/>
    <w:rsid w:val="3C224958"/>
    <w:rsid w:val="3CA822EF"/>
    <w:rsid w:val="3CC846D4"/>
    <w:rsid w:val="3EDB473E"/>
    <w:rsid w:val="4204553C"/>
    <w:rsid w:val="4D9D4C3C"/>
    <w:rsid w:val="4DAD6331"/>
    <w:rsid w:val="58A04BA7"/>
    <w:rsid w:val="597C5B09"/>
    <w:rsid w:val="5F0C4524"/>
    <w:rsid w:val="61753385"/>
    <w:rsid w:val="6BB10FE1"/>
    <w:rsid w:val="6F5E686C"/>
    <w:rsid w:val="73A064DE"/>
    <w:rsid w:val="76DB03C9"/>
    <w:rsid w:val="79E74D0C"/>
    <w:rsid w:val="79F54E01"/>
    <w:rsid w:val="7A2C363B"/>
    <w:rsid w:val="7C636227"/>
    <w:rsid w:val="7D3A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eastAsiaTheme="minorEastAsia"/>
      <w:sz w:val="21"/>
    </w:rPr>
  </w:style>
  <w:style w:type="paragraph" w:styleId="3">
    <w:name w:val="Body Text"/>
    <w:basedOn w:val="1"/>
    <w:qFormat/>
    <w:uiPriority w:val="99"/>
    <w:pPr>
      <w:spacing w:after="120"/>
    </w:pPr>
    <w:rPr>
      <w:rFonts w:eastAsia="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463</Words>
  <Characters>485</Characters>
  <Lines>0</Lines>
  <Paragraphs>0</Paragraphs>
  <TotalTime>15</TotalTime>
  <ScaleCrop>false</ScaleCrop>
  <LinksUpToDate>false</LinksUpToDate>
  <CharactersWithSpaces>485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2123</dc:creator>
  <cp:lastModifiedBy>Administrator</cp:lastModifiedBy>
  <dcterms:modified xsi:type="dcterms:W3CDTF">2025-07-07T01:00:11Z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60E1C67C545E4F9C9F2336DF99B7D438</vt:lpwstr>
  </property>
  <property fmtid="{D5CDD505-2E9C-101B-9397-08002B2CF9AE}" pid="4" name="KSOTemplateDocerSaveRecord">
    <vt:lpwstr>eyJoZGlkIjoiY2RmNzU0NmFjOGViNDhkYTY4MTgzYTc4MzU1ZDQ2ZGYifQ==</vt:lpwstr>
  </property>
</Properties>
</file>